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0F81B" w14:textId="035AA31C" w:rsidR="00B311E2" w:rsidRDefault="00B91E6D" w:rsidP="00C142E8">
      <w:pPr>
        <w:pStyle w:val="HPRACoverTitle"/>
        <w:rPr>
          <w:b w:val="0"/>
          <w:bCs w:val="0"/>
        </w:rPr>
        <w:sectPr w:rsidR="00B311E2" w:rsidSect="00111343">
          <w:headerReference w:type="default" r:id="rId8"/>
          <w:footerReference w:type="default" r:id="rId9"/>
          <w:headerReference w:type="first" r:id="rId10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 w:rsidRPr="002B7B4B">
        <w:t>Request for Classification of a Borderline Product for Animal Use</w:t>
      </w:r>
    </w:p>
    <w:p w14:paraId="188AF329" w14:textId="77777777" w:rsidR="00762A13" w:rsidRDefault="00762A13">
      <w:pPr>
        <w:rPr>
          <w:sz w:val="20"/>
          <w:szCs w:val="20"/>
        </w:rPr>
      </w:pPr>
    </w:p>
    <w:p w14:paraId="259F2D16" w14:textId="03B35FE4" w:rsidR="00B91E6D" w:rsidRPr="00AE3092" w:rsidRDefault="00B91E6D" w:rsidP="00B91E6D">
      <w:pPr>
        <w:pStyle w:val="HPRAMainBodyText"/>
      </w:pPr>
      <w:r w:rsidRPr="00AE3092">
        <w:t xml:space="preserve">Refer to the </w:t>
      </w:r>
      <w:r w:rsidR="00496C99">
        <w:t>HPRA ‘</w:t>
      </w:r>
      <w:hyperlink r:id="rId11" w:history="1">
        <w:r w:rsidRPr="00273CAA">
          <w:rPr>
            <w:rStyle w:val="Hyperlink"/>
            <w:color w:val="004089" w:themeColor="accent3" w:themeShade="BF"/>
          </w:rPr>
          <w:t xml:space="preserve">Guide to the Definition of a </w:t>
        </w:r>
        <w:r w:rsidR="005C3D1A" w:rsidRPr="00273CAA">
          <w:rPr>
            <w:rStyle w:val="Hyperlink"/>
            <w:color w:val="004089" w:themeColor="accent3" w:themeShade="BF"/>
          </w:rPr>
          <w:t>Veterinary Medicinal Product</w:t>
        </w:r>
        <w:r w:rsidRPr="00273CAA">
          <w:rPr>
            <w:rStyle w:val="Hyperlink"/>
            <w:color w:val="004089" w:themeColor="accent3" w:themeShade="BF"/>
          </w:rPr>
          <w:t xml:space="preserve"> and the Classification Process</w:t>
        </w:r>
      </w:hyperlink>
      <w:r w:rsidR="00496C99">
        <w:t>’</w:t>
      </w:r>
      <w:r w:rsidRPr="00AE3092">
        <w:t xml:space="preserve"> </w:t>
      </w:r>
      <w:r w:rsidR="00496C99">
        <w:t xml:space="preserve">(available </w:t>
      </w:r>
      <w:r w:rsidRPr="00AE3092">
        <w:t>on the HPRA website</w:t>
      </w:r>
      <w:r w:rsidR="00496C99">
        <w:t>)</w:t>
      </w:r>
      <w:r w:rsidRPr="00AE3092">
        <w:t xml:space="preserve"> when completing this form. Specific documents detailed </w:t>
      </w:r>
      <w:proofErr w:type="gramStart"/>
      <w:r w:rsidRPr="00AE3092">
        <w:t>below</w:t>
      </w:r>
      <w:proofErr w:type="gramEnd"/>
      <w:r w:rsidRPr="00AE3092">
        <w:t xml:space="preserve"> and the appropriate fee must accompany this form.</w:t>
      </w:r>
    </w:p>
    <w:p w14:paraId="677D9399" w14:textId="77777777" w:rsidR="00496C99" w:rsidRDefault="00496C99" w:rsidP="00B91E6D">
      <w:pPr>
        <w:pStyle w:val="HPRAMainBodyText"/>
      </w:pPr>
    </w:p>
    <w:p w14:paraId="66915984" w14:textId="02514C03" w:rsidR="00B91E6D" w:rsidRPr="0049023E" w:rsidRDefault="00B91E6D" w:rsidP="00B91E6D">
      <w:pPr>
        <w:pStyle w:val="HPRAMainBodyText"/>
      </w:pPr>
      <w:r w:rsidRPr="0049023E">
        <w:t xml:space="preserve">If there is insufficient space in the boxes provided, please attach any additional pages as necessary. Enter </w:t>
      </w:r>
      <w:r w:rsidR="00B54116">
        <w:t>‘</w:t>
      </w:r>
      <w:r w:rsidRPr="0049023E">
        <w:t>N/A</w:t>
      </w:r>
      <w:r w:rsidR="00B54116">
        <w:t>’</w:t>
      </w:r>
      <w:r w:rsidRPr="0049023E">
        <w:t xml:space="preserve"> if sections are not applicable to your classification request.</w:t>
      </w:r>
    </w:p>
    <w:p w14:paraId="1CACFE55" w14:textId="77777777" w:rsidR="00B91E6D" w:rsidRDefault="00B91E6D" w:rsidP="00B91E6D">
      <w:pPr>
        <w:pStyle w:val="HPRAMainBodyText"/>
      </w:pPr>
    </w:p>
    <w:p w14:paraId="33A5C38B" w14:textId="77777777" w:rsidR="00B91E6D" w:rsidRDefault="00B91E6D" w:rsidP="00B91E6D">
      <w:pPr>
        <w:pStyle w:val="HPRAMainBodyText"/>
      </w:pPr>
    </w:p>
    <w:p w14:paraId="794B7BF7" w14:textId="77777777" w:rsidR="00B91E6D" w:rsidRDefault="00B91E6D" w:rsidP="00B91E6D">
      <w:pPr>
        <w:pStyle w:val="HPRAHeadingL1"/>
        <w:ind w:left="360" w:hanging="360"/>
      </w:pPr>
      <w:r w:rsidRPr="0076161E">
        <w:t>ADMINISTRATIVE INFORMATION</w:t>
      </w:r>
    </w:p>
    <w:p w14:paraId="5FDFB614" w14:textId="77777777" w:rsidR="00B91E6D" w:rsidRPr="00B063F6" w:rsidRDefault="00B91E6D" w:rsidP="00B91E6D">
      <w:pPr>
        <w:pStyle w:val="HPRAMainBodyText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ook w:val="0000" w:firstRow="0" w:lastRow="0" w:firstColumn="0" w:lastColumn="0" w:noHBand="0" w:noVBand="0"/>
      </w:tblPr>
      <w:tblGrid>
        <w:gridCol w:w="3792"/>
        <w:gridCol w:w="4696"/>
      </w:tblGrid>
      <w:tr w:rsidR="00B91E6D" w:rsidRPr="008476EE" w14:paraId="211F04AD" w14:textId="77777777" w:rsidTr="0014791C">
        <w:tc>
          <w:tcPr>
            <w:tcW w:w="2234" w:type="pct"/>
          </w:tcPr>
          <w:p w14:paraId="24590724" w14:textId="77777777" w:rsidR="00B91E6D" w:rsidRPr="008607DC" w:rsidRDefault="00B91E6D" w:rsidP="0014791C">
            <w:pPr>
              <w:pStyle w:val="HPRAMainBodyText"/>
              <w:spacing w:before="60" w:after="60"/>
            </w:pPr>
            <w:r w:rsidRPr="008607DC">
              <w:t>Date of submission of this application</w:t>
            </w:r>
          </w:p>
        </w:tc>
        <w:tc>
          <w:tcPr>
            <w:tcW w:w="2766" w:type="pct"/>
          </w:tcPr>
          <w:p w14:paraId="0673BCCF" w14:textId="77777777" w:rsidR="00B91E6D" w:rsidRPr="008607DC" w:rsidRDefault="00B91E6D" w:rsidP="0014791C">
            <w:pPr>
              <w:pStyle w:val="HPRAMainBodyText"/>
              <w:spacing w:before="60" w:after="60"/>
            </w:pP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</w:tc>
      </w:tr>
      <w:tr w:rsidR="00B91E6D" w:rsidRPr="008476EE" w14:paraId="2E067AFB" w14:textId="77777777" w:rsidTr="0014791C">
        <w:tc>
          <w:tcPr>
            <w:tcW w:w="2234" w:type="pct"/>
          </w:tcPr>
          <w:p w14:paraId="3E033285" w14:textId="77CA4D7B" w:rsidR="00B91E6D" w:rsidRPr="008607DC" w:rsidRDefault="00B91E6D" w:rsidP="00DA7B6C">
            <w:pPr>
              <w:pStyle w:val="HPRAMainBodyText"/>
              <w:spacing w:before="60" w:after="60"/>
            </w:pPr>
            <w:r w:rsidRPr="008607DC">
              <w:t>Has this product previously been submitted for a classification decision? (If so</w:t>
            </w:r>
            <w:r w:rsidR="00496C99">
              <w:t>,</w:t>
            </w:r>
            <w:r w:rsidRPr="008607DC">
              <w:t xml:space="preserve"> please provide the date of the original submission and the previous case number</w:t>
            </w:r>
            <w:r w:rsidR="00111343">
              <w:t>.</w:t>
            </w:r>
            <w:r w:rsidRPr="008607DC">
              <w:t>)</w:t>
            </w:r>
          </w:p>
        </w:tc>
        <w:tc>
          <w:tcPr>
            <w:tcW w:w="2766" w:type="pct"/>
          </w:tcPr>
          <w:p w14:paraId="1BB5F1B5" w14:textId="77777777" w:rsidR="00B91E6D" w:rsidRPr="008607DC" w:rsidRDefault="00B91E6D" w:rsidP="0014791C">
            <w:pPr>
              <w:pStyle w:val="HPRAMainBodyText"/>
              <w:spacing w:before="60" w:after="60"/>
            </w:pP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</w:tc>
      </w:tr>
      <w:tr w:rsidR="00B91E6D" w:rsidRPr="008476EE" w14:paraId="7F395525" w14:textId="77777777" w:rsidTr="0014791C">
        <w:tc>
          <w:tcPr>
            <w:tcW w:w="2234" w:type="pct"/>
          </w:tcPr>
          <w:p w14:paraId="49A8BAF0" w14:textId="77777777" w:rsidR="00B91E6D" w:rsidRPr="008607DC" w:rsidRDefault="00B91E6D" w:rsidP="0014791C">
            <w:pPr>
              <w:pStyle w:val="HPRAMainBodyText"/>
              <w:spacing w:before="60" w:after="60"/>
            </w:pPr>
            <w:r w:rsidRPr="008607DC">
              <w:t>Name and address of the organisation making this application</w:t>
            </w:r>
          </w:p>
        </w:tc>
        <w:tc>
          <w:tcPr>
            <w:tcW w:w="2766" w:type="pct"/>
          </w:tcPr>
          <w:p w14:paraId="6918552A" w14:textId="77777777" w:rsidR="00B91E6D" w:rsidRPr="008607DC" w:rsidRDefault="00B91E6D" w:rsidP="0014791C">
            <w:pPr>
              <w:pStyle w:val="HPRAMainBodyText"/>
              <w:spacing w:before="60" w:after="60"/>
            </w:pPr>
            <w:r w:rsidRPr="008607DC">
              <w:t xml:space="preserve">Name: </w:t>
            </w: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  <w:p w14:paraId="01A3AD3B" w14:textId="1C7FC2D2" w:rsidR="00B91E6D" w:rsidRPr="008607DC" w:rsidRDefault="00B91E6D" w:rsidP="0014791C">
            <w:pPr>
              <w:pStyle w:val="HPRAMainBodyText"/>
              <w:spacing w:before="60" w:after="60"/>
            </w:pPr>
            <w:r w:rsidRPr="008607DC">
              <w:t xml:space="preserve">Address: </w:t>
            </w: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</w:tc>
      </w:tr>
      <w:tr w:rsidR="00B91E6D" w:rsidRPr="008476EE" w14:paraId="24BDA293" w14:textId="77777777" w:rsidTr="0014791C">
        <w:tc>
          <w:tcPr>
            <w:tcW w:w="2234" w:type="pct"/>
          </w:tcPr>
          <w:p w14:paraId="55846CCB" w14:textId="77777777" w:rsidR="00B91E6D" w:rsidRPr="008607DC" w:rsidRDefault="00B91E6D" w:rsidP="0014791C">
            <w:pPr>
              <w:pStyle w:val="HPRAMainBodyText"/>
              <w:spacing w:before="60" w:after="60"/>
            </w:pPr>
            <w:r w:rsidRPr="008607DC">
              <w:t>Applicant’s contact details</w:t>
            </w:r>
          </w:p>
        </w:tc>
        <w:tc>
          <w:tcPr>
            <w:tcW w:w="2766" w:type="pct"/>
          </w:tcPr>
          <w:p w14:paraId="544E92F8" w14:textId="77777777" w:rsidR="00B91E6D" w:rsidRPr="008607DC" w:rsidRDefault="00B91E6D" w:rsidP="0014791C">
            <w:pPr>
              <w:pStyle w:val="HPRAMainBodyText"/>
              <w:spacing w:before="60" w:after="60"/>
            </w:pPr>
            <w:r w:rsidRPr="008607DC">
              <w:t xml:space="preserve">Contact person: </w:t>
            </w: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  <w:p w14:paraId="65690B29" w14:textId="791E4200" w:rsidR="00B91E6D" w:rsidRPr="008607DC" w:rsidRDefault="00B91E6D" w:rsidP="0014791C">
            <w:pPr>
              <w:pStyle w:val="HPRAMainBodyText"/>
              <w:spacing w:before="60" w:after="60"/>
            </w:pPr>
            <w:r w:rsidRPr="008607DC">
              <w:t xml:space="preserve">Phone/Fax: </w:t>
            </w: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  <w:p w14:paraId="09DE0049" w14:textId="18D6FDF4" w:rsidR="00B91E6D" w:rsidRPr="008607DC" w:rsidRDefault="00B91E6D" w:rsidP="0014791C">
            <w:pPr>
              <w:pStyle w:val="HPRAMainBodyText"/>
              <w:spacing w:before="60" w:after="60"/>
            </w:pPr>
            <w:r w:rsidRPr="008607DC">
              <w:t xml:space="preserve">Email: </w:t>
            </w: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</w:tc>
      </w:tr>
    </w:tbl>
    <w:p w14:paraId="1A12A1C5" w14:textId="77777777" w:rsidR="00B91E6D" w:rsidRDefault="00B91E6D" w:rsidP="00B91E6D">
      <w:pPr>
        <w:pStyle w:val="HPRAMainBodyText"/>
      </w:pPr>
    </w:p>
    <w:p w14:paraId="57D4B72A" w14:textId="77777777" w:rsidR="00CE556D" w:rsidRDefault="00CE556D" w:rsidP="00B91E6D">
      <w:pPr>
        <w:pStyle w:val="HPRAMainBodyText"/>
      </w:pPr>
    </w:p>
    <w:p w14:paraId="1683B3BB" w14:textId="77777777" w:rsidR="00B91E6D" w:rsidRDefault="00B91E6D" w:rsidP="00B91E6D">
      <w:pPr>
        <w:pStyle w:val="HPRAHeadingL1"/>
        <w:ind w:left="360" w:hanging="360"/>
      </w:pPr>
      <w:r w:rsidRPr="0076161E">
        <w:t>PRODUCT INFORMATION</w:t>
      </w:r>
    </w:p>
    <w:p w14:paraId="7C1714DA" w14:textId="77777777" w:rsidR="00CE556D" w:rsidRDefault="00CE556D" w:rsidP="001F1172">
      <w:pPr>
        <w:pStyle w:val="HPRAHeadingL1"/>
        <w:numPr>
          <w:ilvl w:val="0"/>
          <w:numId w:val="0"/>
        </w:num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ook w:val="0000" w:firstRow="0" w:lastRow="0" w:firstColumn="0" w:lastColumn="0" w:noHBand="0" w:noVBand="0"/>
      </w:tblPr>
      <w:tblGrid>
        <w:gridCol w:w="3773"/>
        <w:gridCol w:w="19"/>
        <w:gridCol w:w="4696"/>
      </w:tblGrid>
      <w:tr w:rsidR="00B91E6D" w:rsidRPr="008476EE" w14:paraId="2175C161" w14:textId="77777777" w:rsidTr="0014791C">
        <w:tc>
          <w:tcPr>
            <w:tcW w:w="2234" w:type="pct"/>
            <w:gridSpan w:val="2"/>
          </w:tcPr>
          <w:p w14:paraId="1C87F937" w14:textId="77777777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  <w:r w:rsidRPr="008607DC">
              <w:rPr>
                <w:szCs w:val="22"/>
              </w:rPr>
              <w:t>Name of product</w:t>
            </w:r>
          </w:p>
        </w:tc>
        <w:tc>
          <w:tcPr>
            <w:tcW w:w="2766" w:type="pct"/>
          </w:tcPr>
          <w:p w14:paraId="27707CF0" w14:textId="77777777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</w:tc>
      </w:tr>
      <w:tr w:rsidR="00B91E6D" w:rsidRPr="008476EE" w14:paraId="0C264803" w14:textId="77777777" w:rsidTr="0014791C">
        <w:tc>
          <w:tcPr>
            <w:tcW w:w="2234" w:type="pct"/>
            <w:gridSpan w:val="2"/>
          </w:tcPr>
          <w:p w14:paraId="3D8876F0" w14:textId="77777777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  <w:r w:rsidRPr="008607DC">
              <w:rPr>
                <w:szCs w:val="22"/>
              </w:rPr>
              <w:t>Description of product type and route of administration (e.g. tablet, liquid for oral administration, cream for application to skin)</w:t>
            </w:r>
          </w:p>
        </w:tc>
        <w:tc>
          <w:tcPr>
            <w:tcW w:w="2766" w:type="pct"/>
          </w:tcPr>
          <w:p w14:paraId="1C052341" w14:textId="47E6F21B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</w:tc>
      </w:tr>
      <w:tr w:rsidR="00B91E6D" w:rsidRPr="008476EE" w14:paraId="7E30726D" w14:textId="77777777" w:rsidTr="0014791C">
        <w:tc>
          <w:tcPr>
            <w:tcW w:w="2234" w:type="pct"/>
            <w:gridSpan w:val="2"/>
          </w:tcPr>
          <w:p w14:paraId="33A554F0" w14:textId="77777777" w:rsidR="00CE55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  <w:r w:rsidRPr="008607DC">
              <w:rPr>
                <w:szCs w:val="22"/>
              </w:rPr>
              <w:t>Composition of product (including concentrations and excipients if possible)</w:t>
            </w:r>
          </w:p>
        </w:tc>
        <w:tc>
          <w:tcPr>
            <w:tcW w:w="2766" w:type="pct"/>
          </w:tcPr>
          <w:p w14:paraId="68B8375A" w14:textId="77777777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</w:tc>
      </w:tr>
      <w:tr w:rsidR="00B91E6D" w:rsidRPr="008476EE" w14:paraId="304CBB6D" w14:textId="77777777" w:rsidTr="0014791C">
        <w:tc>
          <w:tcPr>
            <w:tcW w:w="2234" w:type="pct"/>
            <w:gridSpan w:val="2"/>
          </w:tcPr>
          <w:p w14:paraId="23A2ADAB" w14:textId="77777777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  <w:r w:rsidRPr="008607DC">
              <w:rPr>
                <w:szCs w:val="22"/>
              </w:rPr>
              <w:t>Intended use of product (target animal species, purpose)</w:t>
            </w:r>
          </w:p>
        </w:tc>
        <w:tc>
          <w:tcPr>
            <w:tcW w:w="2766" w:type="pct"/>
          </w:tcPr>
          <w:p w14:paraId="549D4429" w14:textId="01E2D2A6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</w:tc>
      </w:tr>
      <w:tr w:rsidR="00B91E6D" w:rsidRPr="008476EE" w14:paraId="413D74FC" w14:textId="77777777" w:rsidTr="0014791C">
        <w:tc>
          <w:tcPr>
            <w:tcW w:w="2234" w:type="pct"/>
            <w:gridSpan w:val="2"/>
          </w:tcPr>
          <w:p w14:paraId="0ABF18F8" w14:textId="3BB80729" w:rsidR="00B91E6D" w:rsidRPr="008607DC" w:rsidRDefault="00CE556D" w:rsidP="0049746A">
            <w:pPr>
              <w:pStyle w:val="HPRAMainBodyText"/>
              <w:tabs>
                <w:tab w:val="left" w:pos="990"/>
              </w:tabs>
              <w:spacing w:before="60" w:after="60"/>
              <w:rPr>
                <w:szCs w:val="22"/>
              </w:rPr>
            </w:pPr>
            <w:r w:rsidRPr="008607DC">
              <w:rPr>
                <w:szCs w:val="22"/>
              </w:rPr>
              <w:t xml:space="preserve">Is the product intended as a </w:t>
            </w:r>
            <w:r>
              <w:rPr>
                <w:szCs w:val="22"/>
              </w:rPr>
              <w:t>feed intended for a particular nutritional purpose</w:t>
            </w:r>
            <w:r w:rsidRPr="008607DC">
              <w:rPr>
                <w:szCs w:val="22"/>
              </w:rPr>
              <w:t xml:space="preserve"> as </w:t>
            </w:r>
            <w:r w:rsidR="002B2174">
              <w:rPr>
                <w:szCs w:val="22"/>
              </w:rPr>
              <w:t>listed</w:t>
            </w:r>
            <w:r w:rsidR="002B2174" w:rsidRPr="008607DC">
              <w:rPr>
                <w:szCs w:val="22"/>
              </w:rPr>
              <w:t xml:space="preserve"> </w:t>
            </w:r>
            <w:r w:rsidRPr="008607DC">
              <w:rPr>
                <w:szCs w:val="22"/>
              </w:rPr>
              <w:t xml:space="preserve">in </w:t>
            </w:r>
            <w:r>
              <w:rPr>
                <w:szCs w:val="22"/>
              </w:rPr>
              <w:t xml:space="preserve">Commission </w:t>
            </w:r>
            <w:r w:rsidR="0049746A">
              <w:rPr>
                <w:szCs w:val="22"/>
              </w:rPr>
              <w:t>Regulation (EU) 2020/354</w:t>
            </w:r>
            <w:r>
              <w:rPr>
                <w:szCs w:val="22"/>
              </w:rPr>
              <w:t xml:space="preserve"> establishing a </w:t>
            </w:r>
            <w:r>
              <w:rPr>
                <w:szCs w:val="22"/>
              </w:rPr>
              <w:lastRenderedPageBreak/>
              <w:t xml:space="preserve">list of intended uses of animal feed </w:t>
            </w:r>
            <w:r w:rsidR="0049746A">
              <w:rPr>
                <w:szCs w:val="22"/>
              </w:rPr>
              <w:t xml:space="preserve">intended </w:t>
            </w:r>
            <w:r>
              <w:rPr>
                <w:szCs w:val="22"/>
              </w:rPr>
              <w:t xml:space="preserve">for </w:t>
            </w:r>
            <w:proofErr w:type="gramStart"/>
            <w:r>
              <w:rPr>
                <w:szCs w:val="22"/>
              </w:rPr>
              <w:t>particular nutritional</w:t>
            </w:r>
            <w:proofErr w:type="gramEnd"/>
            <w:r>
              <w:rPr>
                <w:szCs w:val="22"/>
              </w:rPr>
              <w:t xml:space="preserve"> purpose</w:t>
            </w:r>
            <w:r w:rsidR="0049746A">
              <w:rPr>
                <w:szCs w:val="22"/>
              </w:rPr>
              <w:t>s</w:t>
            </w:r>
            <w:r>
              <w:rPr>
                <w:szCs w:val="22"/>
              </w:rPr>
              <w:t>, as amended</w:t>
            </w:r>
            <w:r w:rsidR="00E63EA0">
              <w:rPr>
                <w:szCs w:val="22"/>
              </w:rPr>
              <w:t>?</w:t>
            </w:r>
          </w:p>
        </w:tc>
        <w:tc>
          <w:tcPr>
            <w:tcW w:w="2766" w:type="pct"/>
          </w:tcPr>
          <w:p w14:paraId="52D7F0CB" w14:textId="75B7DFCD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  <w:r w:rsidRPr="008607DC"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</w:tc>
      </w:tr>
      <w:tr w:rsidR="00B91E6D" w:rsidRPr="008476EE" w14:paraId="787D35FB" w14:textId="77777777" w:rsidTr="00CE30E6">
        <w:trPr>
          <w:cantSplit/>
        </w:trPr>
        <w:tc>
          <w:tcPr>
            <w:tcW w:w="2223" w:type="pct"/>
          </w:tcPr>
          <w:p w14:paraId="6DBDCE32" w14:textId="598F5121" w:rsidR="00B91E6D" w:rsidRPr="008607DC" w:rsidRDefault="00CE556D" w:rsidP="00CD34F0">
            <w:pPr>
              <w:pStyle w:val="HPRAMainBodyText"/>
              <w:spacing w:before="60" w:after="60"/>
            </w:pPr>
            <w:r w:rsidRPr="008607DC">
              <w:t xml:space="preserve">Is the product intended as a biocide as described in the Biocidal </w:t>
            </w:r>
            <w:r>
              <w:t>Products Regulation</w:t>
            </w:r>
            <w:r w:rsidRPr="008607DC">
              <w:t xml:space="preserve"> </w:t>
            </w:r>
            <w:r>
              <w:t>(Regulation (EU) No 528/2012)</w:t>
            </w:r>
            <w:r w:rsidR="00E63EA0">
              <w:t>?</w:t>
            </w:r>
          </w:p>
        </w:tc>
        <w:tc>
          <w:tcPr>
            <w:tcW w:w="2777" w:type="pct"/>
            <w:gridSpan w:val="2"/>
          </w:tcPr>
          <w:p w14:paraId="259C4E86" w14:textId="77777777" w:rsidR="00B91E6D" w:rsidRPr="008607DC" w:rsidRDefault="00B91E6D" w:rsidP="0014791C">
            <w:pPr>
              <w:pStyle w:val="HPRAMainBodyText"/>
              <w:spacing w:before="60" w:after="60"/>
            </w:pP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</w:tc>
      </w:tr>
      <w:tr w:rsidR="00E63EA0" w:rsidRPr="008476EE" w14:paraId="62FEBB42" w14:textId="77777777" w:rsidTr="00CE30E6">
        <w:trPr>
          <w:cantSplit/>
        </w:trPr>
        <w:tc>
          <w:tcPr>
            <w:tcW w:w="2223" w:type="pct"/>
          </w:tcPr>
          <w:p w14:paraId="22965F59" w14:textId="00A44022" w:rsidR="00E63EA0" w:rsidRDefault="00E63EA0" w:rsidP="00E63EA0">
            <w:pPr>
              <w:pStyle w:val="HPRAMainBodyText"/>
              <w:spacing w:before="60" w:after="60"/>
            </w:pPr>
            <w:r>
              <w:t xml:space="preserve">Is the product considered as out of scope of the veterinary </w:t>
            </w:r>
            <w:proofErr w:type="gramStart"/>
            <w:r>
              <w:t>medicines</w:t>
            </w:r>
            <w:proofErr w:type="gramEnd"/>
            <w:r>
              <w:t xml:space="preserve"> legislation and</w:t>
            </w:r>
            <w:r w:rsidR="00496C99">
              <w:t>,</w:t>
            </w:r>
            <w:r>
              <w:t xml:space="preserve"> if appropriate, has evidence been provided to suitably demonstrate the absence of a pharmacological </w:t>
            </w:r>
            <w:r w:rsidR="006F2173">
              <w:t xml:space="preserve">and/or toxicological </w:t>
            </w:r>
            <w:r>
              <w:t>effect on physiological function at the dosage used?</w:t>
            </w:r>
          </w:p>
        </w:tc>
        <w:tc>
          <w:tcPr>
            <w:tcW w:w="2777" w:type="pct"/>
            <w:gridSpan w:val="2"/>
          </w:tcPr>
          <w:p w14:paraId="7DD4AD06" w14:textId="685F5D25" w:rsidR="00E63EA0" w:rsidRPr="008607DC" w:rsidRDefault="00E63EA0" w:rsidP="0014791C">
            <w:pPr>
              <w:pStyle w:val="HPRAMainBodyText"/>
              <w:spacing w:before="60" w:after="60"/>
            </w:pP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</w:tc>
      </w:tr>
      <w:tr w:rsidR="00B91E6D" w:rsidRPr="008476EE" w14:paraId="43F1B2F0" w14:textId="77777777" w:rsidTr="00CE30E6">
        <w:tc>
          <w:tcPr>
            <w:tcW w:w="2223" w:type="pct"/>
          </w:tcPr>
          <w:p w14:paraId="768CCD13" w14:textId="039398F6" w:rsidR="00B91E6D" w:rsidRPr="008607DC" w:rsidRDefault="00E63EA0" w:rsidP="00E63EA0">
            <w:pPr>
              <w:pStyle w:val="HPRAMainBodyText"/>
              <w:spacing w:before="60" w:after="60"/>
            </w:pPr>
            <w:r>
              <w:t xml:space="preserve">Has </w:t>
            </w:r>
            <w:r w:rsidR="00B91E6D" w:rsidRPr="008607DC">
              <w:t xml:space="preserve">the product </w:t>
            </w:r>
            <w:r>
              <w:t xml:space="preserve">already been </w:t>
            </w:r>
            <w:r w:rsidR="00B91E6D" w:rsidRPr="008607DC">
              <w:t xml:space="preserve">approved as out of scope of the veterinary </w:t>
            </w:r>
            <w:proofErr w:type="gramStart"/>
            <w:r w:rsidR="00B91E6D" w:rsidRPr="008607DC">
              <w:t>medicines</w:t>
            </w:r>
            <w:proofErr w:type="gramEnd"/>
            <w:r w:rsidR="00B91E6D" w:rsidRPr="008607DC">
              <w:t xml:space="preserve"> legislation by another regulatory agency in the EU (if so</w:t>
            </w:r>
            <w:r w:rsidR="00DA7B6C">
              <w:t>,</w:t>
            </w:r>
            <w:r w:rsidR="00B91E6D" w:rsidRPr="008607DC">
              <w:t xml:space="preserve"> please specify)</w:t>
            </w:r>
            <w:r>
              <w:t>?</w:t>
            </w:r>
          </w:p>
        </w:tc>
        <w:tc>
          <w:tcPr>
            <w:tcW w:w="2777" w:type="pct"/>
            <w:gridSpan w:val="2"/>
          </w:tcPr>
          <w:p w14:paraId="12A44B84" w14:textId="77777777" w:rsidR="00B91E6D" w:rsidRPr="008607DC" w:rsidRDefault="00B91E6D" w:rsidP="0014791C">
            <w:pPr>
              <w:pStyle w:val="HPRAMainBodyText"/>
              <w:spacing w:before="60" w:after="60"/>
            </w:pP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</w:tc>
      </w:tr>
      <w:tr w:rsidR="00B91E6D" w:rsidRPr="008476EE" w14:paraId="0A667B7A" w14:textId="77777777" w:rsidTr="00CE30E6">
        <w:tc>
          <w:tcPr>
            <w:tcW w:w="2223" w:type="pct"/>
          </w:tcPr>
          <w:p w14:paraId="2A6A6C91" w14:textId="5B16C086" w:rsidR="00B91E6D" w:rsidRPr="008607DC" w:rsidRDefault="00B91E6D" w:rsidP="0014791C">
            <w:pPr>
              <w:pStyle w:val="HPRAMainBodyText"/>
              <w:spacing w:before="60" w:after="60"/>
            </w:pPr>
            <w:r w:rsidRPr="008607DC">
              <w:t>Product label, including package leaflet and carton if relevant. Please attach</w:t>
            </w:r>
            <w:r w:rsidR="00C1509D">
              <w:t>.</w:t>
            </w:r>
          </w:p>
        </w:tc>
        <w:tc>
          <w:tcPr>
            <w:tcW w:w="2777" w:type="pct"/>
            <w:gridSpan w:val="2"/>
          </w:tcPr>
          <w:p w14:paraId="4FD3C62D" w14:textId="7078AC9C" w:rsidR="00B91E6D" w:rsidRPr="008607DC" w:rsidRDefault="004205B9" w:rsidP="0014791C">
            <w:pPr>
              <w:pStyle w:val="HPRAMainBodyText"/>
              <w:spacing w:before="60" w:after="60"/>
            </w:pP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</w:tc>
      </w:tr>
    </w:tbl>
    <w:p w14:paraId="189BA39B" w14:textId="3C1D3FA7" w:rsidR="00D31A69" w:rsidRDefault="00D31A69" w:rsidP="00B91E6D">
      <w:pPr>
        <w:pStyle w:val="HPRARomanNumeralsBulletedList0"/>
        <w:numPr>
          <w:ilvl w:val="0"/>
          <w:numId w:val="0"/>
        </w:numPr>
      </w:pPr>
    </w:p>
    <w:p w14:paraId="3BE4DEE6" w14:textId="7CB063E1" w:rsidR="0003415B" w:rsidRDefault="00D31A69">
      <w:pPr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</w:pPr>
      <w:r>
        <w:br w:type="page"/>
      </w:r>
    </w:p>
    <w:p w14:paraId="24F28D8B" w14:textId="7AD44195" w:rsidR="00B91E6D" w:rsidRDefault="00B91E6D" w:rsidP="00B91E6D">
      <w:pPr>
        <w:pStyle w:val="HPRAHeadingL1"/>
        <w:ind w:left="360" w:hanging="360"/>
      </w:pPr>
      <w:r>
        <w:lastRenderedPageBreak/>
        <w:t>fees and signature of applicant</w:t>
      </w:r>
    </w:p>
    <w:p w14:paraId="3C520FD2" w14:textId="77777777" w:rsidR="00B91E6D" w:rsidRDefault="00B91E6D" w:rsidP="00B91E6D">
      <w:pPr>
        <w:pStyle w:val="HPRARomanNumeralsBulletedList0"/>
        <w:numPr>
          <w:ilvl w:val="0"/>
          <w:numId w:val="0"/>
        </w:num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4"/>
        <w:gridCol w:w="4771"/>
      </w:tblGrid>
      <w:tr w:rsidR="00B91E6D" w:rsidRPr="008476EE" w14:paraId="08E12CA6" w14:textId="77777777" w:rsidTr="0014791C">
        <w:tc>
          <w:tcPr>
            <w:tcW w:w="8755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14:paraId="3335CCD9" w14:textId="1DF795F3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  <w:r w:rsidRPr="008607DC">
              <w:rPr>
                <w:szCs w:val="22"/>
              </w:rPr>
              <w:t xml:space="preserve">Complete the Veterinary Medicines Fee Application Form available on the </w:t>
            </w:r>
            <w:hyperlink r:id="rId12" w:history="1">
              <w:r w:rsidR="00504DC9" w:rsidRPr="00273CAA">
                <w:rPr>
                  <w:rStyle w:val="Hyperlink"/>
                  <w:color w:val="004089" w:themeColor="accent3" w:themeShade="BF"/>
                  <w:szCs w:val="22"/>
                </w:rPr>
                <w:t>Veterinary Medicines Fees</w:t>
              </w:r>
            </w:hyperlink>
            <w:r w:rsidR="00504DC9">
              <w:rPr>
                <w:szCs w:val="22"/>
              </w:rPr>
              <w:t xml:space="preserve"> section of the </w:t>
            </w:r>
            <w:r w:rsidRPr="008607DC">
              <w:rPr>
                <w:szCs w:val="22"/>
              </w:rPr>
              <w:t xml:space="preserve">HPRA website and submit </w:t>
            </w:r>
            <w:r w:rsidR="00CE2952">
              <w:rPr>
                <w:szCs w:val="22"/>
              </w:rPr>
              <w:t xml:space="preserve">the fee form and proof of payment </w:t>
            </w:r>
            <w:r w:rsidRPr="008607DC">
              <w:rPr>
                <w:szCs w:val="22"/>
              </w:rPr>
              <w:t>with this application. (Fee code no. 582)</w:t>
            </w:r>
          </w:p>
          <w:p w14:paraId="54894B85" w14:textId="29686FA8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  <w:r w:rsidRPr="008607DC">
              <w:rPr>
                <w:szCs w:val="22"/>
              </w:rPr>
              <w:t>Enter fee submitted (€):</w:t>
            </w:r>
            <w:r w:rsidR="00496C99">
              <w:rPr>
                <w:szCs w:val="22"/>
              </w:rPr>
              <w:t xml:space="preserve"> </w:t>
            </w: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  <w:p w14:paraId="32232221" w14:textId="77777777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</w:p>
        </w:tc>
      </w:tr>
      <w:tr w:rsidR="00B91E6D" w:rsidRPr="008476EE" w14:paraId="340572C2" w14:textId="77777777" w:rsidTr="0014791C">
        <w:tc>
          <w:tcPr>
            <w:tcW w:w="8755" w:type="dxa"/>
            <w:gridSpan w:val="2"/>
            <w:tcBorders>
              <w:left w:val="single" w:sz="4" w:space="0" w:color="auto"/>
              <w:bottom w:val="nil"/>
            </w:tcBorders>
          </w:tcPr>
          <w:p w14:paraId="417A9BEB" w14:textId="77777777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  <w:r w:rsidRPr="008607DC">
              <w:rPr>
                <w:szCs w:val="22"/>
              </w:rPr>
              <w:t>Signature of applicant:</w:t>
            </w:r>
          </w:p>
          <w:p w14:paraId="17BC6861" w14:textId="77777777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</w:p>
          <w:p w14:paraId="31FD1B32" w14:textId="77777777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  <w:r w:rsidRPr="008607DC">
              <w:rPr>
                <w:szCs w:val="22"/>
              </w:rPr>
              <w:t>I certify that the information and documentation submitted with this application is correct in detail and all the information requested has been supplied.</w:t>
            </w:r>
          </w:p>
          <w:p w14:paraId="56090B5B" w14:textId="77777777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</w:p>
        </w:tc>
      </w:tr>
      <w:tr w:rsidR="00B91E6D" w:rsidRPr="008476EE" w14:paraId="1A048CF1" w14:textId="77777777" w:rsidTr="0014791C">
        <w:tc>
          <w:tcPr>
            <w:tcW w:w="3984" w:type="dxa"/>
            <w:tcBorders>
              <w:top w:val="nil"/>
              <w:left w:val="single" w:sz="4" w:space="0" w:color="auto"/>
              <w:right w:val="nil"/>
            </w:tcBorders>
          </w:tcPr>
          <w:p w14:paraId="50104801" w14:textId="241F2028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  <w:r w:rsidRPr="008607DC">
              <w:rPr>
                <w:szCs w:val="22"/>
              </w:rPr>
              <w:t>Signature: _________________</w:t>
            </w:r>
            <w:r w:rsidR="00496C99">
              <w:rPr>
                <w:szCs w:val="22"/>
              </w:rPr>
              <w:t>__________</w:t>
            </w:r>
          </w:p>
          <w:p w14:paraId="1BA72BCD" w14:textId="77777777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</w:p>
          <w:p w14:paraId="77481E5A" w14:textId="77777777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  <w:r w:rsidRPr="008607DC">
              <w:rPr>
                <w:szCs w:val="22"/>
              </w:rPr>
              <w:t xml:space="preserve">Print/type name: </w:t>
            </w: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  <w:p w14:paraId="24C15C75" w14:textId="77777777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</w:p>
        </w:tc>
        <w:tc>
          <w:tcPr>
            <w:tcW w:w="4771" w:type="dxa"/>
            <w:tcBorders>
              <w:top w:val="nil"/>
              <w:left w:val="nil"/>
            </w:tcBorders>
          </w:tcPr>
          <w:p w14:paraId="2904AE6D" w14:textId="77777777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  <w:r w:rsidRPr="008607DC">
              <w:rPr>
                <w:szCs w:val="22"/>
              </w:rPr>
              <w:t xml:space="preserve">Status (job title): </w:t>
            </w: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  <w:p w14:paraId="33A44EBC" w14:textId="77777777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</w:p>
          <w:p w14:paraId="416D528C" w14:textId="77777777" w:rsidR="00B91E6D" w:rsidRPr="008607DC" w:rsidRDefault="00B91E6D" w:rsidP="0014791C">
            <w:pPr>
              <w:pStyle w:val="HPRAMainBodyText"/>
              <w:spacing w:before="60" w:after="60"/>
              <w:rPr>
                <w:szCs w:val="22"/>
              </w:rPr>
            </w:pPr>
            <w:r w:rsidRPr="008607DC">
              <w:rPr>
                <w:szCs w:val="22"/>
              </w:rPr>
              <w:t xml:space="preserve">Date: </w:t>
            </w:r>
            <w:r w:rsidRPr="00860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07DC">
              <w:instrText xml:space="preserve"> FORMTEXT </w:instrText>
            </w:r>
            <w:r w:rsidRPr="008607DC">
              <w:fldChar w:fldCharType="separate"/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t> </w:t>
            </w:r>
            <w:r w:rsidRPr="008607DC">
              <w:fldChar w:fldCharType="end"/>
            </w:r>
          </w:p>
        </w:tc>
      </w:tr>
    </w:tbl>
    <w:p w14:paraId="2D52D488" w14:textId="77777777" w:rsidR="004C1071" w:rsidRDefault="004C1071" w:rsidP="00C142E8"/>
    <w:p w14:paraId="222F43C4" w14:textId="1DBF8655" w:rsidR="00B91E6D" w:rsidRPr="00C11B7B" w:rsidRDefault="00B91E6D" w:rsidP="00B91E6D">
      <w:pPr>
        <w:pStyle w:val="HPRAMainBodyText"/>
      </w:pPr>
      <w:r w:rsidRPr="00C11B7B">
        <w:t>Forward the completed classification request form, with attachments</w:t>
      </w:r>
      <w:r w:rsidR="00CE2952">
        <w:t>,</w:t>
      </w:r>
      <w:r w:rsidRPr="00C11B7B">
        <w:t xml:space="preserve"> fee</w:t>
      </w:r>
      <w:r w:rsidR="00CE2952">
        <w:t xml:space="preserve"> form and proof of payment</w:t>
      </w:r>
      <w:r w:rsidRPr="00C11B7B">
        <w:t xml:space="preserve"> to</w:t>
      </w:r>
      <w:r w:rsidR="005B7E69">
        <w:t xml:space="preserve"> Receipts and Validation at </w:t>
      </w:r>
      <w:hyperlink r:id="rId13" w:history="1">
        <w:r w:rsidR="004C197C" w:rsidRPr="00273CAA">
          <w:rPr>
            <w:rStyle w:val="Hyperlink"/>
            <w:color w:val="004089" w:themeColor="accent3" w:themeShade="BF"/>
          </w:rPr>
          <w:t>submissions@hpra.ie</w:t>
        </w:r>
      </w:hyperlink>
      <w:r w:rsidR="005B7E69">
        <w:t>.</w:t>
      </w:r>
    </w:p>
    <w:p w14:paraId="7D47B658" w14:textId="6E8B2084" w:rsidR="00B91E6D" w:rsidRPr="004C1071" w:rsidRDefault="00B91E6D" w:rsidP="004C1071">
      <w:pPr>
        <w:rPr>
          <w:sz w:val="20"/>
          <w:szCs w:val="20"/>
        </w:rPr>
      </w:pPr>
    </w:p>
    <w:sectPr w:rsidR="00B91E6D" w:rsidRPr="004C1071" w:rsidSect="00A5096D">
      <w:headerReference w:type="default" r:id="rId14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4A82B" w14:textId="77777777" w:rsidR="00A55B12" w:rsidRDefault="00A55B12" w:rsidP="00083E00">
      <w:r>
        <w:separator/>
      </w:r>
    </w:p>
  </w:endnote>
  <w:endnote w:type="continuationSeparator" w:id="0">
    <w:p w14:paraId="4976CAE3" w14:textId="77777777" w:rsidR="00A55B12" w:rsidRDefault="00A55B12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58B7C" w14:textId="70BD6A97" w:rsidR="00111343" w:rsidRPr="00EB4F2F" w:rsidRDefault="00111343" w:rsidP="00111343">
    <w:pPr>
      <w:pStyle w:val="HPRAS2Footer"/>
      <w:rPr>
        <w:sz w:val="16"/>
        <w:szCs w:val="16"/>
      </w:rPr>
    </w:pPr>
    <w:r>
      <w:rPr>
        <w:sz w:val="16"/>
        <w:szCs w:val="16"/>
      </w:rPr>
      <w:t>ADV-F0004-</w:t>
    </w:r>
    <w:r w:rsidR="00EC7FF3">
      <w:rPr>
        <w:sz w:val="16"/>
        <w:szCs w:val="16"/>
      </w:rPr>
      <w:t>5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>
      <w:rPr>
        <w:noProof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354AE" w14:textId="77777777" w:rsidR="00A55B12" w:rsidRDefault="00A55B12" w:rsidP="00083E00">
      <w:r>
        <w:separator/>
      </w:r>
    </w:p>
  </w:footnote>
  <w:footnote w:type="continuationSeparator" w:id="0">
    <w:p w14:paraId="256CDAA7" w14:textId="77777777" w:rsidR="00A55B12" w:rsidRDefault="00A55B12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4A05B" w14:textId="0C949E7C" w:rsidR="00111343" w:rsidRDefault="00111343">
    <w:pPr>
      <w:pStyle w:val="Header"/>
    </w:pPr>
    <w:r w:rsidRPr="00111343">
      <w:rPr>
        <w:noProof/>
        <w:lang w:eastAsia="en-IE"/>
      </w:rPr>
      <w:t xml:space="preserve"> </w:t>
    </w: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4D0E8BC0" wp14:editId="3F84A597">
              <wp:simplePos x="0" y="0"/>
              <wp:positionH relativeFrom="page">
                <wp:posOffset>5264150</wp:posOffset>
              </wp:positionH>
              <wp:positionV relativeFrom="page">
                <wp:posOffset>173990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67C3F" w14:textId="2F9D34EE" w:rsidR="00111343" w:rsidRDefault="00111343" w:rsidP="00111343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3D0460E2" wp14:editId="6C059072">
                                <wp:extent cx="2084660" cy="1158144"/>
                                <wp:effectExtent l="19050" t="0" r="0" b="0"/>
                                <wp:docPr id="3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E8B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4.5pt;margin-top:13.7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" o:allowoverlap="f" filled="f" stroked="f">
              <v:textbox inset="0,0,0,0">
                <w:txbxContent>
                  <w:p w14:paraId="61E67C3F" w14:textId="2F9D34EE" w:rsidR="00111343" w:rsidRDefault="00111343" w:rsidP="00111343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3D0460E2" wp14:editId="6C059072">
                          <wp:extent cx="2084660" cy="1158144"/>
                          <wp:effectExtent l="19050" t="0" r="0" b="0"/>
                          <wp:docPr id="3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8B6AC" w14:textId="1F57F575" w:rsidR="00574196" w:rsidRDefault="00DA7B6C" w:rsidP="00DA7B6C">
    <w:pPr>
      <w:pStyle w:val="Header"/>
      <w:tabs>
        <w:tab w:val="clear" w:pos="4513"/>
        <w:tab w:val="clear" w:pos="9026"/>
        <w:tab w:val="left" w:pos="1544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32C2" w14:textId="7207D163" w:rsidR="00111343" w:rsidRDefault="00111343">
    <w:pPr>
      <w:pStyle w:val="Header"/>
    </w:pPr>
    <w:r w:rsidRPr="00111343">
      <w:rPr>
        <w:noProof/>
        <w:lang w:eastAsia="en-I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E36"/>
    <w:multiLevelType w:val="multilevel"/>
    <w:tmpl w:val="DF1AA202"/>
    <w:numStyleLink w:val="HPRALowecaseAlphabetBullet"/>
  </w:abstractNum>
  <w:abstractNum w:abstractNumId="1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BD4F8E"/>
    <w:multiLevelType w:val="multilevel"/>
    <w:tmpl w:val="224878AC"/>
    <w:numStyleLink w:val="HPRAIndentedBulletedlist"/>
  </w:abstractNum>
  <w:abstractNum w:abstractNumId="4" w15:restartNumberingAfterBreak="0">
    <w:nsid w:val="0E94734F"/>
    <w:multiLevelType w:val="multilevel"/>
    <w:tmpl w:val="99946DE0"/>
    <w:numStyleLink w:val="Style1"/>
  </w:abstractNum>
  <w:abstractNum w:abstractNumId="5" w15:restartNumberingAfterBreak="0">
    <w:nsid w:val="101D5BB9"/>
    <w:multiLevelType w:val="multilevel"/>
    <w:tmpl w:val="EF18F312"/>
    <w:numStyleLink w:val="HPRAAlphabetBulletedList"/>
  </w:abstractNum>
  <w:abstractNum w:abstractNumId="6" w15:restartNumberingAfterBreak="0">
    <w:nsid w:val="15D77BFE"/>
    <w:multiLevelType w:val="multilevel"/>
    <w:tmpl w:val="F34C669E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9C01D0"/>
    <w:multiLevelType w:val="multilevel"/>
    <w:tmpl w:val="6D083858"/>
    <w:numStyleLink w:val="HPRAArabicNumerals"/>
  </w:abstractNum>
  <w:abstractNum w:abstractNumId="8" w15:restartNumberingAfterBreak="0">
    <w:nsid w:val="176F3BA2"/>
    <w:multiLevelType w:val="multilevel"/>
    <w:tmpl w:val="D8CA77F2"/>
    <w:numStyleLink w:val="HPRARomanNumeralsBulletedlist"/>
  </w:abstractNum>
  <w:abstractNum w:abstractNumId="9" w15:restartNumberingAfterBreak="0">
    <w:nsid w:val="18616563"/>
    <w:multiLevelType w:val="multilevel"/>
    <w:tmpl w:val="99946DE0"/>
    <w:numStyleLink w:val="Style1"/>
  </w:abstractNum>
  <w:abstractNum w:abstractNumId="10" w15:restartNumberingAfterBreak="0">
    <w:nsid w:val="1BA25625"/>
    <w:multiLevelType w:val="multilevel"/>
    <w:tmpl w:val="D8CA77F2"/>
    <w:numStyleLink w:val="HPRARomanNumeralsBulletedlist"/>
  </w:abstractNum>
  <w:abstractNum w:abstractNumId="11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1F00086A"/>
    <w:multiLevelType w:val="multilevel"/>
    <w:tmpl w:val="DF1AA202"/>
    <w:numStyleLink w:val="HPRALowecaseAlphabetBullet"/>
  </w:abstractNum>
  <w:abstractNum w:abstractNumId="13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DF6C99"/>
    <w:multiLevelType w:val="multilevel"/>
    <w:tmpl w:val="DF1AA202"/>
    <w:numStyleLink w:val="HPRALowecaseAlphabetBullet"/>
  </w:abstractNum>
  <w:abstractNum w:abstractNumId="15" w15:restartNumberingAfterBreak="0">
    <w:nsid w:val="24EE0131"/>
    <w:multiLevelType w:val="multilevel"/>
    <w:tmpl w:val="DF1AA202"/>
    <w:numStyleLink w:val="HPRALowecaseAlphabetBullet"/>
  </w:abstractNum>
  <w:abstractNum w:abstractNumId="16" w15:restartNumberingAfterBreak="0">
    <w:nsid w:val="251C6A93"/>
    <w:multiLevelType w:val="multilevel"/>
    <w:tmpl w:val="D8CA77F2"/>
    <w:numStyleLink w:val="HPRARomanNumeralsBulletedlist"/>
  </w:abstractNum>
  <w:abstractNum w:abstractNumId="17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A152D5B"/>
    <w:multiLevelType w:val="multilevel"/>
    <w:tmpl w:val="D8CA77F2"/>
    <w:numStyleLink w:val="HPRARomanNumeralsBulletedlist"/>
  </w:abstractNum>
  <w:abstractNum w:abstractNumId="19" w15:restartNumberingAfterBreak="0">
    <w:nsid w:val="2A8030B6"/>
    <w:multiLevelType w:val="multilevel"/>
    <w:tmpl w:val="99946DE0"/>
    <w:styleLink w:val="Style1"/>
    <w:lvl w:ilvl="0">
      <w:start w:val="1"/>
      <w:numFmt w:val="bulle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0" w15:restartNumberingAfterBreak="0">
    <w:nsid w:val="2BE47A79"/>
    <w:multiLevelType w:val="multilevel"/>
    <w:tmpl w:val="99946DE0"/>
    <w:numStyleLink w:val="Style1"/>
  </w:abstractNum>
  <w:abstractNum w:abstractNumId="21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FC30382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23" w15:restartNumberingAfterBreak="0">
    <w:nsid w:val="31C767BD"/>
    <w:multiLevelType w:val="multilevel"/>
    <w:tmpl w:val="99946DE0"/>
    <w:numStyleLink w:val="Style1"/>
  </w:abstractNum>
  <w:abstractNum w:abstractNumId="24" w15:restartNumberingAfterBreak="0">
    <w:nsid w:val="33464C31"/>
    <w:multiLevelType w:val="multilevel"/>
    <w:tmpl w:val="99946DE0"/>
    <w:numStyleLink w:val="Style1"/>
  </w:abstractNum>
  <w:abstractNum w:abstractNumId="25" w15:restartNumberingAfterBreak="0">
    <w:nsid w:val="39BF05E8"/>
    <w:multiLevelType w:val="multilevel"/>
    <w:tmpl w:val="F34C669E"/>
    <w:numStyleLink w:val="HPRAGreaterIndentedBulletedList"/>
  </w:abstractNum>
  <w:abstractNum w:abstractNumId="26" w15:restartNumberingAfterBreak="0">
    <w:nsid w:val="3A563187"/>
    <w:multiLevelType w:val="multilevel"/>
    <w:tmpl w:val="26C258D6"/>
    <w:numStyleLink w:val="HPRANumberedList"/>
  </w:abstractNum>
  <w:abstractNum w:abstractNumId="27" w15:restartNumberingAfterBreak="0">
    <w:nsid w:val="40F82209"/>
    <w:multiLevelType w:val="multilevel"/>
    <w:tmpl w:val="C25CEDA8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8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9" w15:restartNumberingAfterBreak="0">
    <w:nsid w:val="42A038E0"/>
    <w:multiLevelType w:val="multilevel"/>
    <w:tmpl w:val="F34C669E"/>
    <w:numStyleLink w:val="HPRAGreaterIndentedBulletedList"/>
  </w:abstractNum>
  <w:abstractNum w:abstractNumId="30" w15:restartNumberingAfterBreak="0">
    <w:nsid w:val="42A56983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31" w15:restartNumberingAfterBreak="0">
    <w:nsid w:val="45371BB9"/>
    <w:multiLevelType w:val="multilevel"/>
    <w:tmpl w:val="C72A43F2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2" w15:restartNumberingAfterBreak="0">
    <w:nsid w:val="5694271D"/>
    <w:multiLevelType w:val="multilevel"/>
    <w:tmpl w:val="F34C669E"/>
    <w:numStyleLink w:val="HPRAGreaterIndentedBulletedList"/>
  </w:abstractNum>
  <w:abstractNum w:abstractNumId="33" w15:restartNumberingAfterBreak="0">
    <w:nsid w:val="5DB8366A"/>
    <w:multiLevelType w:val="multilevel"/>
    <w:tmpl w:val="DF1AA202"/>
    <w:numStyleLink w:val="HPRALowecaseAlphabetBullet"/>
  </w:abstractNum>
  <w:abstractNum w:abstractNumId="34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35" w15:restartNumberingAfterBreak="0">
    <w:nsid w:val="5F31366E"/>
    <w:multiLevelType w:val="multilevel"/>
    <w:tmpl w:val="39B42F2E"/>
    <w:lvl w:ilvl="0">
      <w:start w:val="1"/>
      <w:numFmt w:val="decimal"/>
      <w:pStyle w:val="HPRAHeadingL1"/>
      <w:lvlText w:val="%1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09" w:hanging="709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09" w:hanging="709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B02747"/>
    <w:multiLevelType w:val="multilevel"/>
    <w:tmpl w:val="99946DE0"/>
    <w:numStyleLink w:val="Style1"/>
  </w:abstractNum>
  <w:abstractNum w:abstractNumId="37" w15:restartNumberingAfterBreak="0">
    <w:nsid w:val="61FD7585"/>
    <w:multiLevelType w:val="multilevel"/>
    <w:tmpl w:val="86A4C58A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9" w15:restartNumberingAfterBreak="0">
    <w:nsid w:val="686A782A"/>
    <w:multiLevelType w:val="multilevel"/>
    <w:tmpl w:val="FD205976"/>
    <w:numStyleLink w:val="HPRAAlphabetbulletedlist0"/>
  </w:abstractNum>
  <w:abstractNum w:abstractNumId="40" w15:restartNumberingAfterBreak="0">
    <w:nsid w:val="6FE97EE2"/>
    <w:multiLevelType w:val="multilevel"/>
    <w:tmpl w:val="7E062DA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055430A"/>
    <w:multiLevelType w:val="multilevel"/>
    <w:tmpl w:val="E53E1F6C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5CF4CC1"/>
    <w:multiLevelType w:val="multilevel"/>
    <w:tmpl w:val="4F92FD86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EFD049B"/>
    <w:multiLevelType w:val="multilevel"/>
    <w:tmpl w:val="04802054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num w:numId="1" w16cid:durableId="1240794802">
    <w:abstractNumId w:val="21"/>
  </w:num>
  <w:num w:numId="2" w16cid:durableId="1737126263">
    <w:abstractNumId w:val="26"/>
  </w:num>
  <w:num w:numId="3" w16cid:durableId="1967542105">
    <w:abstractNumId w:val="19"/>
  </w:num>
  <w:num w:numId="4" w16cid:durableId="1124772">
    <w:abstractNumId w:val="38"/>
  </w:num>
  <w:num w:numId="5" w16cid:durableId="6540675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05266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4703667">
    <w:abstractNumId w:val="36"/>
  </w:num>
  <w:num w:numId="8" w16cid:durableId="117769214">
    <w:abstractNumId w:val="30"/>
  </w:num>
  <w:num w:numId="9" w16cid:durableId="703748066">
    <w:abstractNumId w:val="24"/>
  </w:num>
  <w:num w:numId="10" w16cid:durableId="876743258">
    <w:abstractNumId w:val="35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numFmt w:val="decimal"/>
        <w:pStyle w:val="HPRAHeadingL2"/>
        <w:lvlText w:val=""/>
        <w:lvlJc w:val="left"/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</w:num>
  <w:num w:numId="11" w16cid:durableId="1832912229">
    <w:abstractNumId w:val="33"/>
  </w:num>
  <w:num w:numId="12" w16cid:durableId="180366328">
    <w:abstractNumId w:val="12"/>
  </w:num>
  <w:num w:numId="13" w16cid:durableId="90008573">
    <w:abstractNumId w:val="2"/>
  </w:num>
  <w:num w:numId="14" w16cid:durableId="129447185">
    <w:abstractNumId w:val="16"/>
  </w:num>
  <w:num w:numId="15" w16cid:durableId="1716469746">
    <w:abstractNumId w:val="13"/>
  </w:num>
  <w:num w:numId="16" w16cid:durableId="265502091">
    <w:abstractNumId w:val="4"/>
  </w:num>
  <w:num w:numId="17" w16cid:durableId="574322594">
    <w:abstractNumId w:val="5"/>
  </w:num>
  <w:num w:numId="18" w16cid:durableId="369500987">
    <w:abstractNumId w:val="11"/>
  </w:num>
  <w:num w:numId="19" w16cid:durableId="658194803">
    <w:abstractNumId w:val="18"/>
  </w:num>
  <w:num w:numId="20" w16cid:durableId="2141067890">
    <w:abstractNumId w:val="35"/>
  </w:num>
  <w:num w:numId="21" w16cid:durableId="980234253">
    <w:abstractNumId w:val="23"/>
  </w:num>
  <w:num w:numId="22" w16cid:durableId="184830484">
    <w:abstractNumId w:val="39"/>
  </w:num>
  <w:num w:numId="23" w16cid:durableId="1989629194">
    <w:abstractNumId w:val="1"/>
  </w:num>
  <w:num w:numId="24" w16cid:durableId="474878633">
    <w:abstractNumId w:val="0"/>
  </w:num>
  <w:num w:numId="25" w16cid:durableId="1228109979">
    <w:abstractNumId w:val="8"/>
  </w:num>
  <w:num w:numId="26" w16cid:durableId="376245753">
    <w:abstractNumId w:val="15"/>
  </w:num>
  <w:num w:numId="27" w16cid:durableId="4214611">
    <w:abstractNumId w:val="10"/>
  </w:num>
  <w:num w:numId="28" w16cid:durableId="733620081">
    <w:abstractNumId w:val="7"/>
  </w:num>
  <w:num w:numId="29" w16cid:durableId="1906721363">
    <w:abstractNumId w:val="14"/>
  </w:num>
  <w:num w:numId="30" w16cid:durableId="12195697">
    <w:abstractNumId w:val="34"/>
  </w:num>
  <w:num w:numId="31" w16cid:durableId="1725786302">
    <w:abstractNumId w:val="6"/>
  </w:num>
  <w:num w:numId="32" w16cid:durableId="1716345446">
    <w:abstractNumId w:val="29"/>
    <w:lvlOverride w:ilvl="0">
      <w:lvl w:ilvl="0">
        <w:start w:val="1"/>
        <w:numFmt w:val="bulle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1558591133">
    <w:abstractNumId w:val="17"/>
  </w:num>
  <w:num w:numId="34" w16cid:durableId="1634097910">
    <w:abstractNumId w:val="40"/>
  </w:num>
  <w:num w:numId="35" w16cid:durableId="106050938">
    <w:abstractNumId w:val="29"/>
  </w:num>
  <w:num w:numId="36" w16cid:durableId="1504122317">
    <w:abstractNumId w:val="22"/>
  </w:num>
  <w:num w:numId="37" w16cid:durableId="121466967">
    <w:abstractNumId w:val="20"/>
  </w:num>
  <w:num w:numId="38" w16cid:durableId="1568301773">
    <w:abstractNumId w:val="9"/>
  </w:num>
  <w:num w:numId="39" w16cid:durableId="1674533701">
    <w:abstractNumId w:val="27"/>
  </w:num>
  <w:num w:numId="40" w16cid:durableId="2085178012">
    <w:abstractNumId w:val="32"/>
  </w:num>
  <w:num w:numId="41" w16cid:durableId="490952539">
    <w:abstractNumId w:val="25"/>
  </w:num>
  <w:num w:numId="42" w16cid:durableId="2114593851">
    <w:abstractNumId w:val="3"/>
  </w:num>
  <w:num w:numId="43" w16cid:durableId="1558201782">
    <w:abstractNumId w:val="28"/>
  </w:num>
  <w:num w:numId="44" w16cid:durableId="1923905650">
    <w:abstractNumId w:val="31"/>
  </w:num>
  <w:num w:numId="45" w16cid:durableId="2032291779">
    <w:abstractNumId w:val="37"/>
  </w:num>
  <w:num w:numId="46" w16cid:durableId="1402480734">
    <w:abstractNumId w:val="42"/>
  </w:num>
  <w:num w:numId="47" w16cid:durableId="2001763749">
    <w:abstractNumId w:val="43"/>
  </w:num>
  <w:num w:numId="48" w16cid:durableId="209161175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E6D"/>
    <w:rsid w:val="0003415B"/>
    <w:rsid w:val="000524C6"/>
    <w:rsid w:val="00056108"/>
    <w:rsid w:val="0006636F"/>
    <w:rsid w:val="00083E00"/>
    <w:rsid w:val="00094B50"/>
    <w:rsid w:val="000B2597"/>
    <w:rsid w:val="000B2651"/>
    <w:rsid w:val="000C43A5"/>
    <w:rsid w:val="000D4A74"/>
    <w:rsid w:val="000E37E5"/>
    <w:rsid w:val="000F12C8"/>
    <w:rsid w:val="00111343"/>
    <w:rsid w:val="00113A4B"/>
    <w:rsid w:val="00136F80"/>
    <w:rsid w:val="00145678"/>
    <w:rsid w:val="00152E05"/>
    <w:rsid w:val="0018671A"/>
    <w:rsid w:val="001A4A75"/>
    <w:rsid w:val="001F1172"/>
    <w:rsid w:val="00234DB4"/>
    <w:rsid w:val="002413D3"/>
    <w:rsid w:val="00246313"/>
    <w:rsid w:val="002474A9"/>
    <w:rsid w:val="00262111"/>
    <w:rsid w:val="00263F72"/>
    <w:rsid w:val="00273CAA"/>
    <w:rsid w:val="00282F88"/>
    <w:rsid w:val="002B2174"/>
    <w:rsid w:val="002D28DB"/>
    <w:rsid w:val="002D4583"/>
    <w:rsid w:val="002E0D4F"/>
    <w:rsid w:val="002F2655"/>
    <w:rsid w:val="002F6FB8"/>
    <w:rsid w:val="003124F7"/>
    <w:rsid w:val="0031759B"/>
    <w:rsid w:val="00322028"/>
    <w:rsid w:val="00350F7B"/>
    <w:rsid w:val="003602EE"/>
    <w:rsid w:val="003653B9"/>
    <w:rsid w:val="003709D4"/>
    <w:rsid w:val="003C5277"/>
    <w:rsid w:val="003C53D8"/>
    <w:rsid w:val="003D4D25"/>
    <w:rsid w:val="003F6690"/>
    <w:rsid w:val="00410387"/>
    <w:rsid w:val="004173B4"/>
    <w:rsid w:val="004205B9"/>
    <w:rsid w:val="004311F1"/>
    <w:rsid w:val="0043455A"/>
    <w:rsid w:val="00436009"/>
    <w:rsid w:val="004448E1"/>
    <w:rsid w:val="0045184A"/>
    <w:rsid w:val="00463942"/>
    <w:rsid w:val="00470C62"/>
    <w:rsid w:val="00486508"/>
    <w:rsid w:val="00496C99"/>
    <w:rsid w:val="0049746A"/>
    <w:rsid w:val="004B60FD"/>
    <w:rsid w:val="004C1071"/>
    <w:rsid w:val="004C197C"/>
    <w:rsid w:val="004D7EAD"/>
    <w:rsid w:val="004E005D"/>
    <w:rsid w:val="004E46D1"/>
    <w:rsid w:val="004E5D4F"/>
    <w:rsid w:val="004F05F6"/>
    <w:rsid w:val="00504A29"/>
    <w:rsid w:val="00504DC9"/>
    <w:rsid w:val="00523EFF"/>
    <w:rsid w:val="00574196"/>
    <w:rsid w:val="005A02A2"/>
    <w:rsid w:val="005B7E69"/>
    <w:rsid w:val="005C3D1A"/>
    <w:rsid w:val="005D5E08"/>
    <w:rsid w:val="005E2798"/>
    <w:rsid w:val="005F0C4D"/>
    <w:rsid w:val="00622F4F"/>
    <w:rsid w:val="0064098C"/>
    <w:rsid w:val="00641571"/>
    <w:rsid w:val="00653886"/>
    <w:rsid w:val="00661A56"/>
    <w:rsid w:val="00676D29"/>
    <w:rsid w:val="006A4378"/>
    <w:rsid w:val="006B3EE3"/>
    <w:rsid w:val="006D7020"/>
    <w:rsid w:val="006E57FF"/>
    <w:rsid w:val="006F2173"/>
    <w:rsid w:val="006F380E"/>
    <w:rsid w:val="006F6970"/>
    <w:rsid w:val="00727D73"/>
    <w:rsid w:val="00744C8F"/>
    <w:rsid w:val="00762A13"/>
    <w:rsid w:val="00793778"/>
    <w:rsid w:val="007A490B"/>
    <w:rsid w:val="00804D53"/>
    <w:rsid w:val="0083246B"/>
    <w:rsid w:val="00852DA5"/>
    <w:rsid w:val="00865CEF"/>
    <w:rsid w:val="008667F0"/>
    <w:rsid w:val="00866D7E"/>
    <w:rsid w:val="00880EBA"/>
    <w:rsid w:val="00881C04"/>
    <w:rsid w:val="008935B4"/>
    <w:rsid w:val="008B6ABD"/>
    <w:rsid w:val="0090195B"/>
    <w:rsid w:val="00904705"/>
    <w:rsid w:val="009209CA"/>
    <w:rsid w:val="0092524D"/>
    <w:rsid w:val="0094175E"/>
    <w:rsid w:val="0094377F"/>
    <w:rsid w:val="00954533"/>
    <w:rsid w:val="00985CD4"/>
    <w:rsid w:val="009868D7"/>
    <w:rsid w:val="009B02F5"/>
    <w:rsid w:val="009B4FBE"/>
    <w:rsid w:val="009E0F8A"/>
    <w:rsid w:val="00A3333F"/>
    <w:rsid w:val="00A5078D"/>
    <w:rsid w:val="00A5096D"/>
    <w:rsid w:val="00A542DA"/>
    <w:rsid w:val="00A55B12"/>
    <w:rsid w:val="00A560ED"/>
    <w:rsid w:val="00A56658"/>
    <w:rsid w:val="00A72EE7"/>
    <w:rsid w:val="00A83F3D"/>
    <w:rsid w:val="00A978DF"/>
    <w:rsid w:val="00AA06A5"/>
    <w:rsid w:val="00AC576A"/>
    <w:rsid w:val="00AF4134"/>
    <w:rsid w:val="00B065C1"/>
    <w:rsid w:val="00B1155A"/>
    <w:rsid w:val="00B179E0"/>
    <w:rsid w:val="00B27D5C"/>
    <w:rsid w:val="00B311E2"/>
    <w:rsid w:val="00B40B3E"/>
    <w:rsid w:val="00B54116"/>
    <w:rsid w:val="00B84825"/>
    <w:rsid w:val="00B91E6D"/>
    <w:rsid w:val="00BD634C"/>
    <w:rsid w:val="00C0332E"/>
    <w:rsid w:val="00C142E8"/>
    <w:rsid w:val="00C1509D"/>
    <w:rsid w:val="00C3188C"/>
    <w:rsid w:val="00C36A96"/>
    <w:rsid w:val="00C50175"/>
    <w:rsid w:val="00C502C8"/>
    <w:rsid w:val="00C874AC"/>
    <w:rsid w:val="00C91288"/>
    <w:rsid w:val="00CD34F0"/>
    <w:rsid w:val="00CE2952"/>
    <w:rsid w:val="00CE30E6"/>
    <w:rsid w:val="00CE556D"/>
    <w:rsid w:val="00CE70B6"/>
    <w:rsid w:val="00D11CD7"/>
    <w:rsid w:val="00D15BB2"/>
    <w:rsid w:val="00D313BB"/>
    <w:rsid w:val="00D31A69"/>
    <w:rsid w:val="00D41D59"/>
    <w:rsid w:val="00D615F1"/>
    <w:rsid w:val="00D81E51"/>
    <w:rsid w:val="00DA7B6C"/>
    <w:rsid w:val="00DC2F3B"/>
    <w:rsid w:val="00DC361C"/>
    <w:rsid w:val="00DE4300"/>
    <w:rsid w:val="00DF6624"/>
    <w:rsid w:val="00E07419"/>
    <w:rsid w:val="00E12191"/>
    <w:rsid w:val="00E63EA0"/>
    <w:rsid w:val="00E97CF0"/>
    <w:rsid w:val="00EB4F2F"/>
    <w:rsid w:val="00EB6A05"/>
    <w:rsid w:val="00EC7FF3"/>
    <w:rsid w:val="00ED3592"/>
    <w:rsid w:val="00F13C6D"/>
    <w:rsid w:val="00F37892"/>
    <w:rsid w:val="00F501FF"/>
    <w:rsid w:val="00F52FEA"/>
    <w:rsid w:val="00F6620D"/>
    <w:rsid w:val="00F9211A"/>
    <w:rsid w:val="00FB725F"/>
    <w:rsid w:val="00FD683C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B7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4E005D"/>
    <w:pPr>
      <w:numPr>
        <w:numId w:val="20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4E005D"/>
    <w:pPr>
      <w:numPr>
        <w:ilvl w:val="1"/>
        <w:numId w:val="20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20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20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4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3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39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4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4E46D1"/>
    <w:pPr>
      <w:numPr>
        <w:numId w:val="4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1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15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23"/>
      </w:numPr>
    </w:pPr>
  </w:style>
  <w:style w:type="character" w:styleId="Hyperlink">
    <w:name w:val="Hyperlink"/>
    <w:aliases w:val="HPRA_Hyperlink_Green"/>
    <w:basedOn w:val="DefaultParagraphFont"/>
    <w:uiPriority w:val="99"/>
    <w:rsid w:val="00B311E2"/>
    <w:rPr>
      <w:color w:val="007041" w:themeColor="accent4"/>
      <w:u w:val="non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18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4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34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3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31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3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33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43"/>
      </w:numPr>
    </w:p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B91E6D"/>
    <w:rPr>
      <w:rFonts w:ascii="Segoe UI" w:eastAsia="Segoe UI" w:hAnsi="Segoe UI" w:cs="Segoe U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22F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2F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2F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F4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4D2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4D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24F7"/>
    <w:rPr>
      <w:color w:val="00539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ubmissions@hpra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pra.ie/homepage/veterinary/regulatory-information/veterinary-medicines-fe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pra.ie/docs/default-source/publications-forms/guidance-documents/adv-g0002-guide-to-definition-of-a-veterinary-medicinal-product-and-the-classification-process-v9.pdf?sfvrsn=3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987E6-66D1-4BBF-8EA0-4D505B2D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2022-07-18T10:55:00Z</dcterms:created>
  <dcterms:modified xsi:type="dcterms:W3CDTF">2022-07-18T10:57:00Z</dcterms:modified>
</cp:coreProperties>
</file>